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71" w:rsidRDefault="00681B71" w:rsidP="00681B71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3955841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681B71" w:rsidTr="00681B71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681B71" w:rsidRPr="00220DA1" w:rsidRDefault="00681B71" w:rsidP="00681B71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681B71" w:rsidRDefault="00681B71" w:rsidP="00681B71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13.07.2026</w:t>
            </w:r>
          </w:p>
        </w:tc>
      </w:tr>
      <w:tr w:rsidR="00681B71" w:rsidTr="00681B71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B71" w:rsidRDefault="00681B71" w:rsidP="00681B71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и), заключающие договор</w:t>
            </w:r>
            <w:r w:rsidRPr="00681B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681B71" w:rsidRPr="00220DA1" w:rsidRDefault="00681B71" w:rsidP="00681B7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220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220D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220DA1">
        <w:rPr>
          <w:rFonts w:ascii="Times New Roman" w:hAnsi="Times New Roman" w:cs="Times New Roman"/>
          <w:sz w:val="24"/>
          <w:szCs w:val="24"/>
        </w:rPr>
        <w:t>.</w:t>
      </w:r>
    </w:p>
    <w:p w:rsidR="00681B71" w:rsidRDefault="00681B71" w:rsidP="00681B7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Проведение работ по замене аварийного участка тепловой сети от ТК-6 до жилого дома № 9, в пос. Возрождение,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Каменногорского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поселения, Выборгского муниципального района, Ленинградской области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  <w:proofErr w:type="gramEnd"/>
    </w:p>
    <w:p w:rsidR="00681B71" w:rsidRDefault="00681B71" w:rsidP="00681B7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лота: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681B71" w:rsidRDefault="00681B71" w:rsidP="00681B7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 w:rsidRPr="00220DA1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Проведение работ по замене аварийного участка тепловой сети от ТК-6 до жилого дома № 9, в пос. Возрождение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>Каменногорского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городского поселения,</w:t>
      </w:r>
      <w:r w:rsidR="008605F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zh-CN" w:bidi="hi-IN"/>
        </w:rPr>
        <w:t>Выборгского муниципального района, Ленинградской области.</w:t>
      </w:r>
      <w:r>
        <w:rPr>
          <w:rFonts w:ascii="Times New Roman" w:hAnsi="Times New Roman"/>
          <w:lang w:val="en-US" w:eastAsia="zh-CN" w:bidi="hi-IN"/>
        </w:rPr>
        <w:t>.</w:t>
      </w:r>
    </w:p>
    <w:p w:rsidR="00681B71" w:rsidRDefault="00681B71" w:rsidP="00681B7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03.07.2026 по 13.07.2026.</w:t>
      </w:r>
    </w:p>
    <w:p w:rsidR="00681B71" w:rsidRDefault="00681B71" w:rsidP="00681B7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03.07.2026.</w:t>
      </w:r>
    </w:p>
    <w:p w:rsidR="00681B71" w:rsidRDefault="00681B71" w:rsidP="00681B7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окончания подачи заявок: 13.07.2026 09:00 (</w:t>
      </w:r>
      <w:proofErr w:type="gramStart"/>
      <w:r>
        <w:rPr>
          <w:rFonts w:ascii="Times New Roman" w:hAnsi="Times New Roman" w:cs="Times New Roman"/>
          <w:sz w:val="24"/>
          <w:szCs w:val="24"/>
        </w:rPr>
        <w:t>МСК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681B71" w:rsidRDefault="00681B71" w:rsidP="00681B7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рассмотрения первых частей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13.07.2026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1B71" w:rsidRDefault="00681B71" w:rsidP="00681B7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первых частей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681B71" w:rsidRDefault="00681B71" w:rsidP="00681B7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681B71" w:rsidRDefault="00681B71" w:rsidP="00681B71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681B71" w:rsidTr="00681B71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1B71" w:rsidRDefault="00681B71" w:rsidP="00681B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1B71" w:rsidRDefault="00681B71" w:rsidP="00681B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1B71" w:rsidRDefault="00681B71" w:rsidP="00681B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681B71" w:rsidTr="00681B71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B71" w:rsidRDefault="00681B71" w:rsidP="0068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B71" w:rsidRDefault="00681B71" w:rsidP="00681B7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B71" w:rsidRDefault="00681B71" w:rsidP="00681B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r>
              <w:t>1</w:t>
            </w:r>
            <w:bookmarkEnd w:id="8"/>
            <w:bookmarkEnd w:id="9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681B71" w:rsidRDefault="00681B71" w:rsidP="00681B7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950 000,00 (Российский рубль), с НДС</w:t>
      </w:r>
    </w:p>
    <w:p w:rsidR="00681B71" w:rsidRPr="008605F7" w:rsidRDefault="00681B71" w:rsidP="00C96E81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t>Всего на заседании присутствовало 5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комиссии. Кворум имеется. Заседание правомочно.</w:t>
      </w:r>
    </w:p>
    <w:p w:rsidR="00681B71" w:rsidRDefault="00681B71" w:rsidP="00681B7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момент начала рассмотрения первых частей заявок на участие в запросе предложений было подано 1 заявк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8"/>
        <w:gridCol w:w="5913"/>
      </w:tblGrid>
      <w:tr w:rsidR="00681B71" w:rsidTr="00681B71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81B71" w:rsidRDefault="00681B71" w:rsidP="00681B71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81B71" w:rsidRDefault="00681B71" w:rsidP="00681B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681B71" w:rsidTr="00681B71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71" w:rsidRDefault="00681B71" w:rsidP="00681B71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71" w:rsidRDefault="00681B71" w:rsidP="00681B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10.07.2026 15:30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</w:tbl>
    <w:p w:rsidR="00681B71" w:rsidRDefault="00681B71" w:rsidP="00681B7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2634"/>
        <w:gridCol w:w="2644"/>
        <w:gridCol w:w="2558"/>
      </w:tblGrid>
      <w:tr w:rsidR="00681B71" w:rsidTr="00681B71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81B71" w:rsidRDefault="00681B71" w:rsidP="00681B71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81B71" w:rsidRDefault="00681B71" w:rsidP="00681B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81B71" w:rsidRDefault="00681B71" w:rsidP="00681B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81B71" w:rsidRDefault="00681B71" w:rsidP="00681B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681B71" w:rsidTr="00681B71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71" w:rsidRDefault="00681B71" w:rsidP="00681B71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71" w:rsidRDefault="00681B71" w:rsidP="0068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10.07.2026 15:30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71" w:rsidRDefault="00681B71" w:rsidP="00681B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71" w:rsidRDefault="00681B71" w:rsidP="00681B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81B71" w:rsidRDefault="00681B71" w:rsidP="00681B71">
      <w:pPr>
        <w:tabs>
          <w:tab w:val="left" w:pos="-567"/>
        </w:tabs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1B71" w:rsidRDefault="00681B71" w:rsidP="00681B7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681B71" w:rsidTr="00681B71">
        <w:tc>
          <w:tcPr>
            <w:tcW w:w="4110" w:type="dxa"/>
          </w:tcPr>
          <w:p w:rsidR="00681B71" w:rsidRDefault="00681B71" w:rsidP="0068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681B71" w:rsidRDefault="00681B71" w:rsidP="00681B7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B71" w:rsidRDefault="00681B71" w:rsidP="00681B7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81B71" w:rsidRDefault="00681B71" w:rsidP="0068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681B71" w:rsidTr="00681B71">
        <w:tc>
          <w:tcPr>
            <w:tcW w:w="4110" w:type="dxa"/>
          </w:tcPr>
          <w:p w:rsidR="00681B71" w:rsidRDefault="00681B71" w:rsidP="0068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681B71" w:rsidRDefault="00681B71" w:rsidP="00681B7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B71" w:rsidRDefault="00681B71" w:rsidP="00681B7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81B71" w:rsidRDefault="00681B71" w:rsidP="0068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681B71" w:rsidTr="00681B71">
        <w:tc>
          <w:tcPr>
            <w:tcW w:w="4110" w:type="dxa"/>
          </w:tcPr>
          <w:p w:rsidR="00681B71" w:rsidRDefault="00681B71" w:rsidP="0068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681B71" w:rsidRDefault="00681B71" w:rsidP="00681B7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B71" w:rsidRDefault="00681B71" w:rsidP="00681B7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81B71" w:rsidRDefault="00681B71" w:rsidP="0068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</w:tr>
      <w:tr w:rsidR="00681B71" w:rsidTr="00681B71">
        <w:tc>
          <w:tcPr>
            <w:tcW w:w="4110" w:type="dxa"/>
          </w:tcPr>
          <w:p w:rsidR="00681B71" w:rsidRDefault="00681B71" w:rsidP="0068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681B71" w:rsidRDefault="00681B71" w:rsidP="00681B7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B71" w:rsidRDefault="00681B71" w:rsidP="00681B7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81B71" w:rsidRDefault="00681B71" w:rsidP="0068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  <w:tr w:rsidR="00681B71" w:rsidTr="00681B71">
        <w:tc>
          <w:tcPr>
            <w:tcW w:w="4110" w:type="dxa"/>
          </w:tcPr>
          <w:p w:rsidR="00681B71" w:rsidRDefault="00681B71" w:rsidP="0068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681B71" w:rsidRDefault="00681B71" w:rsidP="00681B7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B71" w:rsidRDefault="00681B71" w:rsidP="00681B7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81B71" w:rsidRDefault="00681B71" w:rsidP="0068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</w:tbl>
    <w:p w:rsidR="008A2F3C" w:rsidRDefault="008A2F3C"/>
    <w:sectPr w:rsidR="008A2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D67F3"/>
    <w:multiLevelType w:val="multilevel"/>
    <w:tmpl w:val="2ED63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2C"/>
    <w:rsid w:val="00681B71"/>
    <w:rsid w:val="008605F7"/>
    <w:rsid w:val="008A2F3C"/>
    <w:rsid w:val="00A0562C"/>
    <w:rsid w:val="00C9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7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B71"/>
    <w:pPr>
      <w:ind w:left="720"/>
      <w:contextualSpacing/>
    </w:pPr>
  </w:style>
  <w:style w:type="table" w:styleId="a4">
    <w:name w:val="Table Grid"/>
    <w:basedOn w:val="a1"/>
    <w:uiPriority w:val="59"/>
    <w:rsid w:val="00681B7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7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B71"/>
    <w:pPr>
      <w:ind w:left="720"/>
      <w:contextualSpacing/>
    </w:pPr>
  </w:style>
  <w:style w:type="table" w:styleId="a4">
    <w:name w:val="Table Grid"/>
    <w:basedOn w:val="a1"/>
    <w:uiPriority w:val="59"/>
    <w:rsid w:val="00681B7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3</cp:revision>
  <cp:lastPrinted>2026-07-13T06:40:00Z</cp:lastPrinted>
  <dcterms:created xsi:type="dcterms:W3CDTF">2026-07-13T06:28:00Z</dcterms:created>
  <dcterms:modified xsi:type="dcterms:W3CDTF">2026-07-13T06:40:00Z</dcterms:modified>
</cp:coreProperties>
</file>